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3B" w:rsidRDefault="00576C3B" w:rsidP="00390A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90A27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УТВЕРЖДЕН</w:t>
      </w:r>
    </w:p>
    <w:p w:rsidR="00576C3B" w:rsidRDefault="00576C3B" w:rsidP="00390A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постановлением администрации</w:t>
      </w:r>
    </w:p>
    <w:p w:rsidR="00576C3B" w:rsidRDefault="00576C3B" w:rsidP="00390A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167630">
        <w:rPr>
          <w:rFonts w:ascii="Times New Roman" w:hAnsi="Times New Roman"/>
          <w:sz w:val="26"/>
          <w:szCs w:val="26"/>
        </w:rPr>
        <w:t>Кропачевского городского поселения</w:t>
      </w:r>
      <w:r w:rsidRPr="00390A27">
        <w:rPr>
          <w:rFonts w:ascii="Times New Roman" w:hAnsi="Times New Roman"/>
          <w:sz w:val="26"/>
          <w:szCs w:val="26"/>
        </w:rPr>
        <w:t xml:space="preserve">   </w:t>
      </w:r>
    </w:p>
    <w:p w:rsidR="00576C3B" w:rsidRDefault="00576C3B" w:rsidP="00390A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от «____»________________2016 г.</w:t>
      </w:r>
      <w:r w:rsidRPr="00390A27">
        <w:rPr>
          <w:rFonts w:ascii="Times New Roman" w:hAnsi="Times New Roman"/>
          <w:sz w:val="26"/>
          <w:szCs w:val="26"/>
        </w:rPr>
        <w:t xml:space="preserve">    </w:t>
      </w:r>
    </w:p>
    <w:p w:rsidR="00576C3B" w:rsidRDefault="00576C3B" w:rsidP="00390A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390A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390A2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</w:p>
    <w:p w:rsidR="00576C3B" w:rsidRDefault="00576C3B" w:rsidP="00390A2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сообщения муниципальными служащими</w:t>
      </w:r>
      <w:r w:rsidRPr="00600F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167630">
        <w:rPr>
          <w:rFonts w:ascii="Times New Roman" w:hAnsi="Times New Roman"/>
          <w:sz w:val="26"/>
          <w:szCs w:val="26"/>
        </w:rPr>
        <w:t>Кропачевского городского поселения</w:t>
      </w:r>
      <w:r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6C3B" w:rsidRDefault="00576C3B" w:rsidP="00390A2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76C3B" w:rsidRDefault="00576C3B" w:rsidP="00D8737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Настоящим порядком сообщения муниципальными служащими</w:t>
      </w:r>
      <w:r w:rsidRPr="00600F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167630">
        <w:rPr>
          <w:rFonts w:ascii="Times New Roman" w:hAnsi="Times New Roman"/>
          <w:sz w:val="26"/>
          <w:szCs w:val="26"/>
        </w:rPr>
        <w:t>Кропачевского городского поселения</w:t>
      </w:r>
      <w:r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24D88">
        <w:rPr>
          <w:rFonts w:ascii="Times New Roman" w:hAnsi="Times New Roman"/>
          <w:sz w:val="28"/>
          <w:szCs w:val="28"/>
        </w:rPr>
        <w:t xml:space="preserve"> </w:t>
      </w:r>
      <w:r w:rsidRPr="00D87374">
        <w:rPr>
          <w:rFonts w:ascii="Times New Roman" w:hAnsi="Times New Roman"/>
          <w:sz w:val="26"/>
          <w:szCs w:val="26"/>
        </w:rPr>
        <w:t>(далее именуется - Порядок)</w:t>
      </w:r>
      <w:r>
        <w:rPr>
          <w:rFonts w:ascii="Times New Roman" w:hAnsi="Times New Roman"/>
          <w:sz w:val="26"/>
          <w:szCs w:val="26"/>
        </w:rPr>
        <w:t>,</w:t>
      </w:r>
      <w:r w:rsidRPr="00124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определяется порядок сообщения муниципальными служащими</w:t>
      </w:r>
      <w:r w:rsidRPr="00600F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167630">
        <w:rPr>
          <w:rFonts w:ascii="Times New Roman" w:hAnsi="Times New Roman"/>
          <w:sz w:val="26"/>
          <w:szCs w:val="26"/>
        </w:rPr>
        <w:t>Кропачевского городского поселения</w:t>
      </w:r>
      <w:r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Муниципальные служащие</w:t>
      </w:r>
      <w:r w:rsidRPr="00600F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167630">
        <w:rPr>
          <w:rFonts w:ascii="Times New Roman" w:hAnsi="Times New Roman"/>
          <w:sz w:val="26"/>
          <w:szCs w:val="26"/>
        </w:rPr>
        <w:t xml:space="preserve">Кропачевского городского поселения </w:t>
      </w:r>
      <w:r>
        <w:rPr>
          <w:rFonts w:ascii="Times New Roman" w:hAnsi="Times New Roman"/>
          <w:sz w:val="26"/>
          <w:szCs w:val="26"/>
        </w:rPr>
        <w:t>(далее муниципальные служащие), обязаны в соответствии с законодательством Российской Федерации о противодействии коррупции сообщать</w:t>
      </w:r>
      <w:r w:rsidR="0016763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уведомление).</w:t>
      </w:r>
    </w:p>
    <w:p w:rsidR="00576C3B" w:rsidRPr="009D568D" w:rsidRDefault="00576C3B" w:rsidP="00D8737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D568D">
        <w:rPr>
          <w:rFonts w:ascii="Times New Roman" w:hAnsi="Times New Roman"/>
          <w:sz w:val="26"/>
          <w:szCs w:val="26"/>
        </w:rPr>
        <w:t>. Муниципальные служащие направляют уведомлени</w:t>
      </w:r>
      <w:r>
        <w:rPr>
          <w:rFonts w:ascii="Times New Roman" w:hAnsi="Times New Roman"/>
          <w:sz w:val="26"/>
          <w:szCs w:val="26"/>
        </w:rPr>
        <w:t>е по форме (приложение 1 к настоящему Порядку)</w:t>
      </w:r>
      <w:r w:rsidRPr="009D568D">
        <w:rPr>
          <w:rFonts w:ascii="Times New Roman" w:hAnsi="Times New Roman"/>
          <w:sz w:val="26"/>
          <w:szCs w:val="26"/>
        </w:rPr>
        <w:t xml:space="preserve"> для регистрации в кадровую службу администрации </w:t>
      </w:r>
      <w:r w:rsidR="00167630">
        <w:rPr>
          <w:rFonts w:ascii="Times New Roman" w:hAnsi="Times New Roman"/>
          <w:sz w:val="26"/>
          <w:szCs w:val="26"/>
        </w:rPr>
        <w:t>Кропачевского городского поселения</w:t>
      </w:r>
      <w:r w:rsidRPr="009D568D">
        <w:rPr>
          <w:rFonts w:ascii="Times New Roman" w:hAnsi="Times New Roman"/>
          <w:sz w:val="26"/>
          <w:szCs w:val="26"/>
        </w:rPr>
        <w:t>.</w:t>
      </w:r>
    </w:p>
    <w:p w:rsidR="00576C3B" w:rsidRPr="009D568D" w:rsidRDefault="00576C3B" w:rsidP="00D8737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D568D">
        <w:rPr>
          <w:rFonts w:ascii="Times New Roman" w:hAnsi="Times New Roman"/>
          <w:sz w:val="26"/>
          <w:szCs w:val="26"/>
        </w:rPr>
        <w:t xml:space="preserve">. Регистрация уведомлений осуществляется сотрудником кадровой службы в день их поступления в </w:t>
      </w:r>
      <w:hyperlink w:anchor="Par150" w:tooltip="Ссылка на текущий документ" w:history="1">
        <w:r w:rsidRPr="009D568D">
          <w:rPr>
            <w:rFonts w:ascii="Times New Roman" w:hAnsi="Times New Roman"/>
            <w:sz w:val="26"/>
            <w:szCs w:val="26"/>
          </w:rPr>
          <w:t>Журнале</w:t>
        </w:r>
      </w:hyperlink>
      <w:r w:rsidRPr="009D568D">
        <w:rPr>
          <w:rFonts w:ascii="Times New Roman" w:hAnsi="Times New Roman"/>
          <w:sz w:val="26"/>
          <w:szCs w:val="26"/>
        </w:rPr>
        <w:t xml:space="preserve"> регистрации уведомлений муниципальными служащими  администрации </w:t>
      </w:r>
      <w:r w:rsidR="00167630">
        <w:rPr>
          <w:rFonts w:ascii="Times New Roman" w:hAnsi="Times New Roman"/>
          <w:sz w:val="26"/>
          <w:szCs w:val="26"/>
        </w:rPr>
        <w:t xml:space="preserve">Кропачевского городского поселения </w:t>
      </w:r>
      <w:r w:rsidRPr="009D568D">
        <w:rPr>
          <w:rFonts w:ascii="Times New Roman" w:hAnsi="Times New Roman"/>
          <w:sz w:val="26"/>
          <w:szCs w:val="26"/>
        </w:rPr>
        <w:t xml:space="preserve">представителя нанимателя (работодателя) о </w:t>
      </w:r>
      <w:r>
        <w:rPr>
          <w:rFonts w:ascii="Times New Roman" w:hAnsi="Times New Roman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D568D">
        <w:rPr>
          <w:rFonts w:ascii="Times New Roman" w:hAnsi="Times New Roman"/>
          <w:sz w:val="26"/>
          <w:szCs w:val="26"/>
        </w:rPr>
        <w:t>, составленном по форме согласно приложению 2 к настоящему Порядку.</w:t>
      </w:r>
    </w:p>
    <w:p w:rsidR="00576C3B" w:rsidRPr="009D568D" w:rsidRDefault="00576C3B" w:rsidP="00D8737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9D568D">
        <w:rPr>
          <w:rFonts w:ascii="Times New Roman" w:hAnsi="Times New Roman"/>
          <w:sz w:val="26"/>
          <w:szCs w:val="26"/>
        </w:rPr>
        <w:t xml:space="preserve">. 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"Уведомление зарегистрировано" с </w:t>
      </w:r>
      <w:r w:rsidRPr="009D568D">
        <w:rPr>
          <w:rFonts w:ascii="Times New Roman" w:hAnsi="Times New Roman"/>
          <w:sz w:val="26"/>
          <w:szCs w:val="26"/>
        </w:rPr>
        <w:lastRenderedPageBreak/>
        <w:t>указанием даты регистрации уведомления, фамилии, имени, отчества и должности лица, зарегистрировавшего данное уведомление.</w:t>
      </w:r>
    </w:p>
    <w:p w:rsidR="00576C3B" w:rsidRPr="009D568D" w:rsidRDefault="00576C3B" w:rsidP="00D8737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9D568D">
        <w:rPr>
          <w:rFonts w:ascii="Times New Roman" w:hAnsi="Times New Roman"/>
          <w:sz w:val="26"/>
          <w:szCs w:val="26"/>
        </w:rPr>
        <w:t xml:space="preserve">. После рассмотрения по решению представителя нанимателя (работодателя) уведомления передаются в </w:t>
      </w:r>
      <w:r>
        <w:rPr>
          <w:rFonts w:ascii="Times New Roman" w:hAnsi="Times New Roman"/>
          <w:sz w:val="26"/>
          <w:szCs w:val="26"/>
        </w:rPr>
        <w:t>К</w:t>
      </w:r>
      <w:r w:rsidRPr="009D568D">
        <w:rPr>
          <w:rFonts w:ascii="Times New Roman" w:hAnsi="Times New Roman"/>
          <w:sz w:val="26"/>
          <w:szCs w:val="26"/>
        </w:rPr>
        <w:t>омиссию по соблюдению требований к служебному поведению муниципальных служащих и урегулированию конфликта интересов (далее именуется - Комиссия) для комиссионного рассмотрения с целью установления возможности возникновения конфликта интересов.</w:t>
      </w: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 В ходе предварительного рассмотрения уведомлений члены Комиссии по</w:t>
      </w:r>
      <w:r w:rsidRPr="00B948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соблюдению требований к служебному поведению муниципальных служащих </w:t>
      </w:r>
      <w:r w:rsidR="00167630">
        <w:rPr>
          <w:rFonts w:ascii="Times New Roman" w:hAnsi="Times New Roman"/>
          <w:sz w:val="26"/>
          <w:szCs w:val="26"/>
        </w:rPr>
        <w:t xml:space="preserve">Кропачевского городского поселения </w:t>
      </w:r>
      <w:r>
        <w:rPr>
          <w:rFonts w:ascii="Times New Roman" w:hAnsi="Times New Roman"/>
          <w:sz w:val="26"/>
          <w:szCs w:val="26"/>
        </w:rPr>
        <w:t>и урегулированию конфликтов интересов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 По результатам предварительного рассмотрения уведомлений, поступивших в соответствии с пунктом 4 настоящего Порядка кадровой службой подготавливается мотивированное заключение на каждое из уведомлений.</w:t>
      </w:r>
    </w:p>
    <w:p w:rsidR="00167630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9. 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Комиссию по</w:t>
      </w:r>
      <w:r w:rsidRPr="00B948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соблюдению требований к служебному поведению муниципальных служащих </w:t>
      </w:r>
      <w:r w:rsidR="00167630">
        <w:rPr>
          <w:rFonts w:ascii="Times New Roman" w:hAnsi="Times New Roman"/>
          <w:sz w:val="26"/>
          <w:szCs w:val="26"/>
        </w:rPr>
        <w:t xml:space="preserve">Кропачевского городского поселения </w:t>
      </w:r>
      <w:r>
        <w:rPr>
          <w:rFonts w:ascii="Times New Roman" w:hAnsi="Times New Roman"/>
          <w:sz w:val="26"/>
          <w:szCs w:val="26"/>
        </w:rPr>
        <w:t>и урегулированию конфликтов интересов представляются главе</w:t>
      </w:r>
      <w:r w:rsidR="00167630">
        <w:rPr>
          <w:rFonts w:ascii="Times New Roman" w:hAnsi="Times New Roman"/>
          <w:sz w:val="26"/>
          <w:szCs w:val="26"/>
        </w:rPr>
        <w:t xml:space="preserve"> Кропачевского городского поселения.</w:t>
      </w:r>
      <w:r>
        <w:rPr>
          <w:rFonts w:ascii="Times New Roman" w:hAnsi="Times New Roman"/>
          <w:sz w:val="26"/>
          <w:szCs w:val="26"/>
        </w:rPr>
        <w:tab/>
      </w:r>
    </w:p>
    <w:p w:rsidR="00576C3B" w:rsidRDefault="00576C3B" w:rsidP="0016763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В случае направления запросов, указанных в пункте 8 настоящего Порядка, уведомления, заключения и другие материалы представляются главе </w:t>
      </w:r>
      <w:r w:rsidR="00167630">
        <w:rPr>
          <w:rFonts w:ascii="Times New Roman" w:hAnsi="Times New Roman"/>
          <w:sz w:val="26"/>
          <w:szCs w:val="26"/>
        </w:rPr>
        <w:t>Кропачевского городского поселения</w:t>
      </w:r>
      <w:r>
        <w:rPr>
          <w:rFonts w:ascii="Times New Roman" w:hAnsi="Times New Roman"/>
          <w:sz w:val="26"/>
          <w:szCs w:val="26"/>
        </w:rPr>
        <w:t>, в течение 45 календарных дней со дня поступления уведомлений в Комиссию по</w:t>
      </w:r>
      <w:r w:rsidRPr="00B948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соблюдению требований к служебному поведению муниципальных служащих </w:t>
      </w:r>
      <w:r w:rsidR="00167630">
        <w:rPr>
          <w:rFonts w:ascii="Times New Roman" w:hAnsi="Times New Roman"/>
          <w:sz w:val="26"/>
          <w:szCs w:val="26"/>
        </w:rPr>
        <w:t xml:space="preserve">Кропачевского городского поселения </w:t>
      </w:r>
      <w:r>
        <w:rPr>
          <w:rFonts w:ascii="Times New Roman" w:hAnsi="Times New Roman"/>
          <w:sz w:val="26"/>
          <w:szCs w:val="26"/>
        </w:rPr>
        <w:t>и урегулированию конфликтов интересов. Указанный срок может быть продлен, но не более чем на 30 календарных дней.</w:t>
      </w: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11. Комиссия по</w:t>
      </w:r>
      <w:r w:rsidRPr="00B948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соблюдению требований к служебному поведению муниципальных служащих </w:t>
      </w:r>
      <w:r w:rsidR="00167630">
        <w:rPr>
          <w:rFonts w:ascii="Times New Roman" w:hAnsi="Times New Roman"/>
          <w:sz w:val="26"/>
          <w:szCs w:val="26"/>
        </w:rPr>
        <w:t xml:space="preserve">Кропачевского городского поселения </w:t>
      </w:r>
      <w:r>
        <w:rPr>
          <w:rFonts w:ascii="Times New Roman" w:hAnsi="Times New Roman"/>
          <w:sz w:val="26"/>
          <w:szCs w:val="26"/>
        </w:rPr>
        <w:t>и урегулированию конфликтов интересов по результатам рассмотрения уведомлений принимается одно из следующих решений:</w:t>
      </w: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3) признать, что лицом, направившим уведомление, не соблюдались требования об урегулировании конфликта интересов.</w:t>
      </w:r>
    </w:p>
    <w:p w:rsidR="00576C3B" w:rsidRDefault="00576C3B" w:rsidP="006317F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12</w:t>
      </w:r>
      <w:r w:rsidRPr="006317F9">
        <w:rPr>
          <w:rFonts w:ascii="Times New Roman" w:hAnsi="Times New Roman"/>
          <w:sz w:val="26"/>
          <w:szCs w:val="26"/>
        </w:rPr>
        <w:t>. Результаты комиссионного рассмотрения уведомлений оформляются протоколами соответствующей Комиссии, направляются представителю нанимателя (работодателю) для принятия решения, доводятся до сведения муниципального служащего и приобщаются сотрудником кадровой службы к личным делам соответствующих муниципальных служащих.</w:t>
      </w:r>
    </w:p>
    <w:p w:rsidR="00576C3B" w:rsidRDefault="00576C3B" w:rsidP="0068176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В случае принятия решения, предусмотренного подпунктом 2 и 3 пункта 11 настоящего Порядка, </w:t>
      </w:r>
      <w:r w:rsidRPr="006317F9">
        <w:rPr>
          <w:rFonts w:ascii="Times New Roman" w:hAnsi="Times New Roman"/>
          <w:sz w:val="26"/>
          <w:szCs w:val="26"/>
        </w:rPr>
        <w:t>представител</w:t>
      </w:r>
      <w:r>
        <w:rPr>
          <w:rFonts w:ascii="Times New Roman" w:hAnsi="Times New Roman"/>
          <w:sz w:val="26"/>
          <w:szCs w:val="26"/>
        </w:rPr>
        <w:t>ь</w:t>
      </w:r>
      <w:r w:rsidRPr="006317F9">
        <w:rPr>
          <w:rFonts w:ascii="Times New Roman" w:hAnsi="Times New Roman"/>
          <w:sz w:val="26"/>
          <w:szCs w:val="26"/>
        </w:rPr>
        <w:t xml:space="preserve"> нанимател</w:t>
      </w:r>
      <w:r>
        <w:rPr>
          <w:rFonts w:ascii="Times New Roman" w:hAnsi="Times New Roman"/>
          <w:sz w:val="26"/>
          <w:szCs w:val="26"/>
        </w:rPr>
        <w:t>ь</w:t>
      </w:r>
      <w:r w:rsidRPr="006317F9">
        <w:rPr>
          <w:rFonts w:ascii="Times New Roman" w:hAnsi="Times New Roman"/>
          <w:sz w:val="26"/>
          <w:szCs w:val="26"/>
        </w:rPr>
        <w:t xml:space="preserve"> (работодател</w:t>
      </w:r>
      <w:r>
        <w:rPr>
          <w:rFonts w:ascii="Times New Roman" w:hAnsi="Times New Roman"/>
          <w:sz w:val="26"/>
          <w:szCs w:val="26"/>
        </w:rPr>
        <w:t>ь</w:t>
      </w:r>
      <w:r w:rsidRPr="006317F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76C3B" w:rsidRPr="006317F9" w:rsidRDefault="00576C3B" w:rsidP="006317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17F9">
        <w:rPr>
          <w:rFonts w:ascii="Times New Roman" w:hAnsi="Times New Roman" w:cs="Times New Roman"/>
          <w:sz w:val="26"/>
          <w:szCs w:val="26"/>
          <w:lang w:eastAsia="en-US"/>
        </w:rPr>
        <w:t>1</w:t>
      </w: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6317F9">
        <w:rPr>
          <w:rFonts w:ascii="Times New Roman" w:hAnsi="Times New Roman" w:cs="Times New Roman"/>
          <w:sz w:val="26"/>
          <w:szCs w:val="26"/>
          <w:lang w:eastAsia="en-US"/>
        </w:rPr>
        <w:t>. Результаты рассмотрения уведомлений представителем нанимателя (работодателем) доводятся до сведения муниципального служащего и приобщаются сотрудником кадровой службы к личным делам соответствующих муниципальных служащих.</w:t>
      </w:r>
    </w:p>
    <w:p w:rsidR="00576C3B" w:rsidRPr="007F2DDE" w:rsidRDefault="00576C3B" w:rsidP="006317F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7F2DD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7F2DDE">
        <w:rPr>
          <w:rFonts w:ascii="Times New Roman" w:hAnsi="Times New Roman"/>
          <w:sz w:val="26"/>
          <w:szCs w:val="26"/>
        </w:rPr>
        <w:t>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5244" w:type="dxa"/>
        <w:tblInd w:w="4503" w:type="dxa"/>
        <w:tblLook w:val="00A0"/>
      </w:tblPr>
      <w:tblGrid>
        <w:gridCol w:w="5244"/>
      </w:tblGrid>
      <w:tr w:rsidR="00576C3B" w:rsidRPr="00A55AC9" w:rsidTr="00A55AC9">
        <w:tc>
          <w:tcPr>
            <w:tcW w:w="5244" w:type="dxa"/>
          </w:tcPr>
          <w:p w:rsidR="00576C3B" w:rsidRPr="00E93336" w:rsidRDefault="00576C3B" w:rsidP="00E93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76C3B" w:rsidRPr="00E93336" w:rsidRDefault="00576C3B" w:rsidP="00E93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сообщения муниципальными служащими администрации </w:t>
            </w:r>
            <w:r w:rsidR="00167630">
              <w:rPr>
                <w:rFonts w:ascii="Times New Roman" w:hAnsi="Times New Roman" w:cs="Times New Roman"/>
                <w:sz w:val="24"/>
                <w:szCs w:val="24"/>
              </w:rPr>
              <w:t>Кропачевского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63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576C3B" w:rsidRPr="00A55AC9" w:rsidRDefault="00576C3B" w:rsidP="00A55A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p w:rsidR="00576C3B" w:rsidRPr="009E763D" w:rsidRDefault="00576C3B" w:rsidP="00600F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E763D">
        <w:rPr>
          <w:rFonts w:ascii="Times New Roman" w:hAnsi="Times New Roman"/>
        </w:rPr>
        <w:t xml:space="preserve">(отметка об ознакомлении)                                                             </w:t>
      </w: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4961" w:type="dxa"/>
        <w:tblInd w:w="4786" w:type="dxa"/>
        <w:tblLook w:val="00A0"/>
      </w:tblPr>
      <w:tblGrid>
        <w:gridCol w:w="4961"/>
      </w:tblGrid>
      <w:tr w:rsidR="00576C3B" w:rsidRPr="00A55AC9" w:rsidTr="00A55AC9">
        <w:tc>
          <w:tcPr>
            <w:tcW w:w="4961" w:type="dxa"/>
          </w:tcPr>
          <w:p w:rsidR="00576C3B" w:rsidRDefault="00576C3B" w:rsidP="007F2D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76C3B" w:rsidRDefault="00576C3B" w:rsidP="007F2D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7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(представителю нанимателя (работодателя)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76C3B" w:rsidRDefault="00576C3B" w:rsidP="007F2D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:rsidR="00576C3B" w:rsidRPr="00D27DE7" w:rsidRDefault="00576C3B" w:rsidP="00E933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Ф.И.О.)</w:t>
            </w:r>
          </w:p>
          <w:p w:rsidR="00576C3B" w:rsidRPr="00A55AC9" w:rsidRDefault="00576C3B" w:rsidP="00A55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5AC9">
              <w:rPr>
                <w:rFonts w:ascii="Times New Roman" w:hAnsi="Times New Roman"/>
                <w:sz w:val="26"/>
                <w:szCs w:val="26"/>
              </w:rPr>
              <w:t>от__________________________________</w:t>
            </w:r>
          </w:p>
          <w:p w:rsidR="00576C3B" w:rsidRPr="00A55AC9" w:rsidRDefault="00576C3B" w:rsidP="00A55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5AC9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576C3B" w:rsidRPr="00A55AC9" w:rsidRDefault="00576C3B" w:rsidP="00A55A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AC9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A55AC9">
              <w:rPr>
                <w:rFonts w:ascii="Times New Roman" w:hAnsi="Times New Roman"/>
                <w:sz w:val="20"/>
                <w:szCs w:val="20"/>
              </w:rPr>
              <w:t>(Ф.И.О., замещаемая должность)</w:t>
            </w:r>
          </w:p>
          <w:p w:rsidR="00576C3B" w:rsidRPr="00A55AC9" w:rsidRDefault="00576C3B" w:rsidP="00A55A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6C3B" w:rsidRDefault="00576C3B" w:rsidP="00600F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9E763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Уведомление</w:t>
      </w:r>
    </w:p>
    <w:p w:rsidR="00576C3B" w:rsidRDefault="00576C3B" w:rsidP="009E763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возникновении личной заинтересованности</w:t>
      </w:r>
    </w:p>
    <w:p w:rsidR="00576C3B" w:rsidRDefault="00576C3B" w:rsidP="009E763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исполнении должностных обязанностей,</w:t>
      </w:r>
    </w:p>
    <w:p w:rsidR="00576C3B" w:rsidRDefault="00576C3B" w:rsidP="009E763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которая приводит или может привести к конфликту интересов</w:t>
      </w:r>
    </w:p>
    <w:p w:rsidR="00576C3B" w:rsidRDefault="00576C3B" w:rsidP="009E763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76C3B" w:rsidRDefault="00576C3B" w:rsidP="009E763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 подчеркнуть).</w:t>
      </w:r>
    </w:p>
    <w:p w:rsidR="00576C3B" w:rsidRDefault="00576C3B" w:rsidP="009E763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Обстоятельства, являющиеся основанием возникновения личной заинтересованности:_____________________________________________________</w:t>
      </w:r>
    </w:p>
    <w:p w:rsidR="00576C3B" w:rsidRDefault="00576C3B" w:rsidP="009E763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576C3B" w:rsidRDefault="00576C3B" w:rsidP="009E763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Должностные обязанности, на исполнение которых влияет или может повлиять личная заинтересованность:_______________________________________</w:t>
      </w:r>
    </w:p>
    <w:p w:rsidR="00576C3B" w:rsidRDefault="00576C3B" w:rsidP="009E763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576C3B" w:rsidRDefault="00576C3B" w:rsidP="009E763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Предлагаемые меры по предотвращению или урегулированию конфликта интересов:_____________________________________________________________</w:t>
      </w:r>
    </w:p>
    <w:p w:rsidR="00576C3B" w:rsidRDefault="00576C3B" w:rsidP="009E763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576C3B" w:rsidRDefault="00576C3B" w:rsidP="009E763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="00167630">
        <w:rPr>
          <w:rFonts w:ascii="Times New Roman" w:hAnsi="Times New Roman"/>
          <w:sz w:val="26"/>
          <w:szCs w:val="26"/>
        </w:rPr>
        <w:t xml:space="preserve">Кропачевского городского поселения </w:t>
      </w:r>
      <w:r>
        <w:rPr>
          <w:rFonts w:ascii="Times New Roman" w:hAnsi="Times New Roman"/>
          <w:sz w:val="26"/>
          <w:szCs w:val="26"/>
        </w:rPr>
        <w:t>и урегулированию конфликтов интересов.</w:t>
      </w:r>
    </w:p>
    <w:p w:rsidR="00576C3B" w:rsidRDefault="00576C3B" w:rsidP="009E763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C3B" w:rsidRDefault="00576C3B" w:rsidP="009E763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«_____»_____________20____г.     _________________    ____________________</w:t>
      </w:r>
    </w:p>
    <w:p w:rsidR="00576C3B" w:rsidRDefault="00576C3B" w:rsidP="009E763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E68D4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BE68D4">
        <w:rPr>
          <w:rFonts w:ascii="Times New Roman" w:hAnsi="Times New Roman"/>
          <w:sz w:val="18"/>
          <w:szCs w:val="18"/>
        </w:rPr>
        <w:t xml:space="preserve"> (подпись лица,</w:t>
      </w:r>
      <w:r>
        <w:rPr>
          <w:rFonts w:ascii="Times New Roman" w:hAnsi="Times New Roman"/>
          <w:sz w:val="18"/>
          <w:szCs w:val="18"/>
        </w:rPr>
        <w:t xml:space="preserve"> направляющего              (расшифровка подписи)</w:t>
      </w:r>
    </w:p>
    <w:p w:rsidR="00576C3B" w:rsidRPr="0088625F" w:rsidRDefault="00576C3B" w:rsidP="00E93336">
      <w:pPr>
        <w:spacing w:after="0"/>
        <w:jc w:val="both"/>
        <w:rPr>
          <w:rFonts w:ascii="Times New Roman" w:hAnsi="Times New Roman"/>
        </w:rPr>
        <w:sectPr w:rsidR="00576C3B" w:rsidRPr="0088625F" w:rsidSect="00E93336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567" w:bottom="1134" w:left="1418" w:header="720" w:footer="720" w:gutter="0"/>
          <w:paperSrc w:first="4" w:other="4"/>
          <w:pgNumType w:start="1"/>
          <w:cols w:space="720"/>
          <w:titlePg/>
          <w:docGrid w:linePitch="272"/>
        </w:sect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88625F">
        <w:rPr>
          <w:rFonts w:ascii="Times New Roman" w:hAnsi="Times New Roman"/>
          <w:sz w:val="18"/>
          <w:szCs w:val="18"/>
        </w:rPr>
        <w:t>уведомление)</w:t>
      </w:r>
      <w:r w:rsidRPr="0088625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76C3B" w:rsidRDefault="00576C3B" w:rsidP="00E9333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576C3B" w:rsidSect="00E93336">
          <w:pgSz w:w="11907" w:h="16840" w:code="9"/>
          <w:pgMar w:top="851" w:right="567" w:bottom="1134" w:left="1418" w:header="720" w:footer="720" w:gutter="0"/>
          <w:paperSrc w:first="4" w:other="4"/>
          <w:pgNumType w:start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76C3B" w:rsidRPr="00D27DE7" w:rsidRDefault="00576C3B" w:rsidP="00E9333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Приложение 2</w:t>
      </w:r>
    </w:p>
    <w:p w:rsidR="00576C3B" w:rsidRPr="00D27DE7" w:rsidRDefault="00576C3B" w:rsidP="00E933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DE7">
        <w:rPr>
          <w:rFonts w:ascii="Times New Roman" w:hAnsi="Times New Roman" w:cs="Times New Roman"/>
          <w:sz w:val="24"/>
          <w:szCs w:val="24"/>
        </w:rPr>
        <w:t>к Порядку уведомления муниципальными</w:t>
      </w:r>
    </w:p>
    <w:p w:rsidR="00576C3B" w:rsidRPr="00D27DE7" w:rsidRDefault="00576C3B" w:rsidP="00E933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DE7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  <w:r w:rsidR="00167630">
        <w:rPr>
          <w:rFonts w:ascii="Times New Roman" w:hAnsi="Times New Roman" w:cs="Times New Roman"/>
          <w:sz w:val="24"/>
          <w:szCs w:val="24"/>
        </w:rPr>
        <w:t>Кропачевс</w:t>
      </w:r>
      <w:r w:rsidRPr="00D27DE7">
        <w:rPr>
          <w:rFonts w:ascii="Times New Roman" w:hAnsi="Times New Roman" w:cs="Times New Roman"/>
          <w:sz w:val="24"/>
          <w:szCs w:val="24"/>
        </w:rPr>
        <w:t>кого</w:t>
      </w:r>
    </w:p>
    <w:p w:rsidR="00576C3B" w:rsidRPr="00D27DE7" w:rsidRDefault="00167630" w:rsidP="00E933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76C3B" w:rsidRPr="00D27DE7">
        <w:rPr>
          <w:rFonts w:ascii="Times New Roman" w:hAnsi="Times New Roman" w:cs="Times New Roman"/>
          <w:sz w:val="24"/>
          <w:szCs w:val="24"/>
        </w:rPr>
        <w:t xml:space="preserve"> представителя</w:t>
      </w:r>
    </w:p>
    <w:p w:rsidR="00576C3B" w:rsidRDefault="00576C3B" w:rsidP="00E933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DE7">
        <w:rPr>
          <w:rFonts w:ascii="Times New Roman" w:hAnsi="Times New Roman" w:cs="Times New Roman"/>
          <w:sz w:val="24"/>
          <w:szCs w:val="24"/>
        </w:rPr>
        <w:t xml:space="preserve">нанимателя (работодателя) о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возникновении </w:t>
      </w:r>
    </w:p>
    <w:p w:rsidR="00576C3B" w:rsidRDefault="00576C3B" w:rsidP="00E933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576C3B" w:rsidRDefault="00576C3B" w:rsidP="00E933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обязанностей, которая </w:t>
      </w:r>
    </w:p>
    <w:p w:rsidR="00576C3B" w:rsidRDefault="00576C3B" w:rsidP="00E933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 или может привести к конфликту </w:t>
      </w:r>
    </w:p>
    <w:p w:rsidR="00576C3B" w:rsidRPr="00D27DE7" w:rsidRDefault="00576C3B" w:rsidP="00E933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интересов.</w:t>
      </w:r>
    </w:p>
    <w:p w:rsidR="00576C3B" w:rsidRPr="00061372" w:rsidRDefault="00576C3B" w:rsidP="00E93336">
      <w:pPr>
        <w:pStyle w:val="ConsPlusNormal"/>
        <w:jc w:val="both"/>
        <w:rPr>
          <w:b/>
          <w:sz w:val="22"/>
          <w:szCs w:val="22"/>
        </w:rPr>
      </w:pPr>
    </w:p>
    <w:p w:rsidR="00576C3B" w:rsidRDefault="00576C3B" w:rsidP="00E933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50"/>
      <w:bookmarkEnd w:id="0"/>
    </w:p>
    <w:p w:rsidR="00576C3B" w:rsidRPr="00061372" w:rsidRDefault="00576C3B" w:rsidP="00E933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72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</w:t>
      </w:r>
    </w:p>
    <w:p w:rsidR="00576C3B" w:rsidRPr="00061372" w:rsidRDefault="00576C3B" w:rsidP="00E93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167630">
        <w:rPr>
          <w:rFonts w:ascii="Times New Roman" w:hAnsi="Times New Roman" w:cs="Times New Roman"/>
          <w:sz w:val="28"/>
          <w:szCs w:val="28"/>
        </w:rPr>
        <w:t>Кропачевского городского поселения</w:t>
      </w:r>
    </w:p>
    <w:p w:rsidR="00576C3B" w:rsidRPr="00E93336" w:rsidRDefault="00576C3B" w:rsidP="00E933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336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</w:t>
      </w:r>
    </w:p>
    <w:p w:rsidR="00576C3B" w:rsidRPr="00E93336" w:rsidRDefault="00576C3B" w:rsidP="00E933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336">
        <w:rPr>
          <w:rFonts w:ascii="Times New Roman" w:hAnsi="Times New Roman"/>
          <w:sz w:val="28"/>
          <w:szCs w:val="28"/>
          <w:lang w:eastAsia="ru-RU"/>
        </w:rPr>
        <w:t>при исполнении должностных обязанностей,</w:t>
      </w:r>
    </w:p>
    <w:p w:rsidR="00576C3B" w:rsidRPr="00E93336" w:rsidRDefault="00576C3B" w:rsidP="00E933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336">
        <w:rPr>
          <w:rFonts w:ascii="Times New Roman" w:hAnsi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576C3B" w:rsidRPr="00061372" w:rsidRDefault="00576C3B" w:rsidP="00E93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1701"/>
        <w:gridCol w:w="1701"/>
        <w:gridCol w:w="2126"/>
        <w:gridCol w:w="1843"/>
        <w:gridCol w:w="2126"/>
        <w:gridCol w:w="2268"/>
      </w:tblGrid>
      <w:tr w:rsidR="00576C3B" w:rsidRPr="002C1BF3" w:rsidTr="005E0DBC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Pr="002C1BF3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061372" w:rsidRDefault="00576C3B" w:rsidP="005E0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отчество 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 должность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служащего,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представившего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061372" w:rsidRDefault="00576C3B" w:rsidP="005E0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регистрации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2B63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061372" w:rsidRDefault="00576C3B" w:rsidP="005E0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Фамилия,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имя, 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отчество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 подпись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сотрудника,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принявшего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061372" w:rsidRDefault="00576C3B" w:rsidP="005E0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Дата  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направления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2B63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представителю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нанимателя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(работодателю)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061372" w:rsidRDefault="00576C3B" w:rsidP="005E0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рассмотрения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2B63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краткое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содержание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резолюции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061372" w:rsidRDefault="00576C3B" w:rsidP="005E0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о рассмотрении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2B63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Комиссией по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урегулированию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конфликта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интересов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(в случае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рассмотрения)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061372" w:rsidRDefault="00576C3B" w:rsidP="005E0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ознакомления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служащего 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 решением</w:t>
            </w:r>
          </w:p>
        </w:tc>
      </w:tr>
      <w:tr w:rsidR="00576C3B" w:rsidRPr="002C1BF3" w:rsidTr="005E0DBC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C3B" w:rsidRPr="002C1BF3" w:rsidTr="005E0DBC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C3B" w:rsidRPr="002C1BF3" w:rsidTr="005E0DBC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C3B" w:rsidRPr="002C1BF3" w:rsidTr="005E0DBC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C3B" w:rsidRPr="002C1BF3" w:rsidTr="005E0DBC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B" w:rsidRPr="002C1BF3" w:rsidRDefault="00576C3B" w:rsidP="005E0DB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76C3B" w:rsidRDefault="00576C3B" w:rsidP="00E93336">
      <w:pPr>
        <w:pStyle w:val="ConsPlusNormal"/>
        <w:jc w:val="both"/>
      </w:pPr>
    </w:p>
    <w:p w:rsidR="00576C3B" w:rsidRDefault="00576C3B" w:rsidP="00E93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76C3B" w:rsidSect="00E93336">
      <w:pgSz w:w="16840" w:h="11907" w:orient="landscape" w:code="9"/>
      <w:pgMar w:top="1418" w:right="851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AA" w:rsidRDefault="00022FAA" w:rsidP="00903CF4">
      <w:pPr>
        <w:spacing w:after="0" w:line="240" w:lineRule="auto"/>
      </w:pPr>
      <w:r>
        <w:separator/>
      </w:r>
    </w:p>
  </w:endnote>
  <w:endnote w:type="continuationSeparator" w:id="1">
    <w:p w:rsidR="00022FAA" w:rsidRDefault="00022FAA" w:rsidP="0090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3B" w:rsidRDefault="00576C3B" w:rsidP="00E57FA2">
    <w:pPr>
      <w:pStyle w:val="a7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3B" w:rsidRDefault="00576C3B" w:rsidP="00E57FA2">
    <w:pPr>
      <w:pStyle w:val="a7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AA" w:rsidRDefault="00022FAA" w:rsidP="00903CF4">
      <w:pPr>
        <w:spacing w:after="0" w:line="240" w:lineRule="auto"/>
      </w:pPr>
      <w:r>
        <w:separator/>
      </w:r>
    </w:p>
  </w:footnote>
  <w:footnote w:type="continuationSeparator" w:id="1">
    <w:p w:rsidR="00022FAA" w:rsidRDefault="00022FAA" w:rsidP="0090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3B" w:rsidRPr="001D05F4" w:rsidRDefault="00290848" w:rsidP="00E57FA2">
    <w:pPr>
      <w:pStyle w:val="a5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  <w:r w:rsidRPr="001D05F4">
      <w:rPr>
        <w:rStyle w:val="a4"/>
        <w:sz w:val="28"/>
        <w:szCs w:val="28"/>
      </w:rPr>
      <w:fldChar w:fldCharType="begin"/>
    </w:r>
    <w:r w:rsidR="00576C3B" w:rsidRPr="001D05F4">
      <w:rPr>
        <w:rStyle w:val="a4"/>
        <w:sz w:val="28"/>
        <w:szCs w:val="28"/>
      </w:rPr>
      <w:instrText xml:space="preserve"> PAGE </w:instrText>
    </w:r>
    <w:r w:rsidRPr="001D05F4">
      <w:rPr>
        <w:rStyle w:val="a4"/>
        <w:sz w:val="28"/>
        <w:szCs w:val="28"/>
      </w:rPr>
      <w:fldChar w:fldCharType="separate"/>
    </w:r>
    <w:r w:rsidR="0088625F">
      <w:rPr>
        <w:rStyle w:val="a4"/>
        <w:noProof/>
        <w:sz w:val="28"/>
        <w:szCs w:val="28"/>
      </w:rPr>
      <w:t>2</w:t>
    </w:r>
    <w:r w:rsidRPr="001D05F4">
      <w:rPr>
        <w:rStyle w:val="a4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3B" w:rsidRPr="00067BA2" w:rsidRDefault="00576C3B" w:rsidP="00E57FA2">
    <w:pPr>
      <w:pStyle w:val="a5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DA6"/>
    <w:rsid w:val="00022FAA"/>
    <w:rsid w:val="00061372"/>
    <w:rsid w:val="00067BA2"/>
    <w:rsid w:val="00124D88"/>
    <w:rsid w:val="001329C2"/>
    <w:rsid w:val="00167630"/>
    <w:rsid w:val="001718BC"/>
    <w:rsid w:val="0019509A"/>
    <w:rsid w:val="00197327"/>
    <w:rsid w:val="001D05F4"/>
    <w:rsid w:val="00220FE7"/>
    <w:rsid w:val="00251E32"/>
    <w:rsid w:val="00290848"/>
    <w:rsid w:val="002C1BF3"/>
    <w:rsid w:val="002E4C33"/>
    <w:rsid w:val="00326263"/>
    <w:rsid w:val="00342B63"/>
    <w:rsid w:val="00353029"/>
    <w:rsid w:val="00390A27"/>
    <w:rsid w:val="003C3F3E"/>
    <w:rsid w:val="00576C3B"/>
    <w:rsid w:val="005979B7"/>
    <w:rsid w:val="005E0DBC"/>
    <w:rsid w:val="00600F67"/>
    <w:rsid w:val="0062062F"/>
    <w:rsid w:val="006317F9"/>
    <w:rsid w:val="0063545C"/>
    <w:rsid w:val="00681762"/>
    <w:rsid w:val="006A6C56"/>
    <w:rsid w:val="007B093B"/>
    <w:rsid w:val="007F2DDE"/>
    <w:rsid w:val="0088625F"/>
    <w:rsid w:val="008F5935"/>
    <w:rsid w:val="00903CF4"/>
    <w:rsid w:val="00905E9F"/>
    <w:rsid w:val="009C5A34"/>
    <w:rsid w:val="009D568D"/>
    <w:rsid w:val="009E763D"/>
    <w:rsid w:val="00A4220A"/>
    <w:rsid w:val="00A55AC9"/>
    <w:rsid w:val="00B85862"/>
    <w:rsid w:val="00B94854"/>
    <w:rsid w:val="00B9780E"/>
    <w:rsid w:val="00BE68D4"/>
    <w:rsid w:val="00C12E06"/>
    <w:rsid w:val="00C939BF"/>
    <w:rsid w:val="00D07512"/>
    <w:rsid w:val="00D27DE7"/>
    <w:rsid w:val="00D665CF"/>
    <w:rsid w:val="00D66ACE"/>
    <w:rsid w:val="00D749C3"/>
    <w:rsid w:val="00D87374"/>
    <w:rsid w:val="00DB26B3"/>
    <w:rsid w:val="00E3147E"/>
    <w:rsid w:val="00E542B9"/>
    <w:rsid w:val="00E57FA2"/>
    <w:rsid w:val="00E6691F"/>
    <w:rsid w:val="00E93336"/>
    <w:rsid w:val="00EC613E"/>
    <w:rsid w:val="00EE3BC6"/>
    <w:rsid w:val="00F23DA6"/>
    <w:rsid w:val="00F647D9"/>
    <w:rsid w:val="00F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5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F2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uiPriority w:val="99"/>
    <w:rsid w:val="00E93336"/>
    <w:rPr>
      <w:rFonts w:cs="Times New Roman"/>
    </w:rPr>
  </w:style>
  <w:style w:type="paragraph" w:styleId="a5">
    <w:name w:val="header"/>
    <w:basedOn w:val="a"/>
    <w:link w:val="a6"/>
    <w:uiPriority w:val="99"/>
    <w:rsid w:val="00E9333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2062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E9333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2062F"/>
    <w:rPr>
      <w:rFonts w:cs="Times New Roman"/>
      <w:lang w:eastAsia="en-US"/>
    </w:rPr>
  </w:style>
  <w:style w:type="paragraph" w:customStyle="1" w:styleId="ConsPlusCell">
    <w:name w:val="ConsPlusCell"/>
    <w:uiPriority w:val="99"/>
    <w:rsid w:val="00E93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681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08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УТВЕРЖДЕН</vt:lpstr>
    </vt:vector>
  </TitlesOfParts>
  <Company>AAMR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УТВЕРЖДЕН</dc:title>
  <dc:subject/>
  <dc:creator>User</dc:creator>
  <cp:keywords/>
  <dc:description/>
  <cp:lastModifiedBy>1234</cp:lastModifiedBy>
  <cp:revision>3</cp:revision>
  <cp:lastPrinted>2016-03-11T11:42:00Z</cp:lastPrinted>
  <dcterms:created xsi:type="dcterms:W3CDTF">2016-03-11T11:46:00Z</dcterms:created>
  <dcterms:modified xsi:type="dcterms:W3CDTF">2016-03-14T17:46:00Z</dcterms:modified>
</cp:coreProperties>
</file>